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330" w:rsidRPr="00EF14F2" w:rsidRDefault="00EF14F2" w:rsidP="003A2AFD">
      <w:pPr>
        <w:autoSpaceDE w:val="0"/>
        <w:autoSpaceDN w:val="0"/>
        <w:adjustRightInd w:val="0"/>
        <w:spacing w:after="0" w:line="288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70.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109.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Ustava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bookmarkStart w:id="0" w:name="_GoBack"/>
      <w:bookmarkEnd w:id="0"/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177.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181.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Poslovnika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skupštine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>“</w:t>
      </w:r>
      <w:r w:rsidR="003A2AFD" w:rsidRPr="00EF14F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66/20),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Narodna</w:t>
      </w:r>
      <w:r w:rsidR="003A2AFD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skupština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_________ </w:t>
      </w:r>
      <w:r>
        <w:rPr>
          <w:rFonts w:ascii="Times New Roman" w:hAnsi="Times New Roman"/>
          <w:noProof/>
          <w:sz w:val="24"/>
          <w:szCs w:val="24"/>
          <w:lang w:val="sr-Latn-CS"/>
        </w:rPr>
        <w:t>sjednici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održanoj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____________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donijela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3A2AFD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</w:t>
      </w:r>
      <w:r w:rsidR="003A2AFD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3A2AFD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3A2AFD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3A2AFD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</w:t>
      </w:r>
      <w:r w:rsidR="003A2AFD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</w:p>
    <w:p w:rsidR="003A2AFD" w:rsidRPr="00EF14F2" w:rsidRDefault="003A2AFD" w:rsidP="003A2A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A2AFD" w:rsidRPr="00EF14F2" w:rsidRDefault="003A2AFD" w:rsidP="003A2AFD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noProof/>
          <w:sz w:val="26"/>
          <w:szCs w:val="26"/>
          <w:lang w:val="sr-Latn-CS"/>
        </w:rPr>
      </w:pPr>
    </w:p>
    <w:p w:rsidR="00591330" w:rsidRPr="00EF14F2" w:rsidRDefault="00EF14F2" w:rsidP="003A2AFD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noProof/>
          <w:sz w:val="26"/>
          <w:szCs w:val="26"/>
          <w:lang w:val="sr-Latn-CS"/>
        </w:rPr>
      </w:pPr>
      <w:r>
        <w:rPr>
          <w:rFonts w:ascii="Times New Roman" w:hAnsi="Times New Roman"/>
          <w:b/>
          <w:noProof/>
          <w:sz w:val="26"/>
          <w:szCs w:val="26"/>
          <w:lang w:val="sr-Latn-CS"/>
        </w:rPr>
        <w:t>ODLUKU</w:t>
      </w:r>
    </w:p>
    <w:p w:rsidR="005B3DFB" w:rsidRPr="00EF14F2" w:rsidRDefault="00EF14F2" w:rsidP="003A2AFD">
      <w:pPr>
        <w:spacing w:after="0" w:line="288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6"/>
          <w:szCs w:val="26"/>
          <w:lang w:val="sr-Latn-CS"/>
        </w:rPr>
        <w:t>O</w:t>
      </w:r>
      <w:r w:rsidR="00591330" w:rsidRPr="00EF14F2">
        <w:rPr>
          <w:rFonts w:ascii="Times New Roman" w:hAnsi="Times New Roman"/>
          <w:b/>
          <w:noProof/>
          <w:sz w:val="26"/>
          <w:szCs w:val="26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6"/>
          <w:szCs w:val="26"/>
          <w:lang w:val="sr-Latn-CS"/>
        </w:rPr>
        <w:t>PRIJEVREMENOM</w:t>
      </w:r>
      <w:r w:rsidR="00591330" w:rsidRPr="00EF14F2">
        <w:rPr>
          <w:rFonts w:ascii="Times New Roman" w:hAnsi="Times New Roman"/>
          <w:b/>
          <w:noProof/>
          <w:sz w:val="26"/>
          <w:szCs w:val="26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6"/>
          <w:szCs w:val="26"/>
          <w:lang w:val="sr-Latn-CS"/>
        </w:rPr>
        <w:t>STUPANJU</w:t>
      </w:r>
      <w:r w:rsidR="00591330" w:rsidRPr="00EF14F2">
        <w:rPr>
          <w:rFonts w:ascii="Times New Roman" w:hAnsi="Times New Roman"/>
          <w:b/>
          <w:noProof/>
          <w:sz w:val="26"/>
          <w:szCs w:val="26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6"/>
          <w:szCs w:val="26"/>
          <w:lang w:val="sr-Latn-CS"/>
        </w:rPr>
        <w:t>NA</w:t>
      </w:r>
      <w:r w:rsidR="00591330" w:rsidRPr="00EF14F2">
        <w:rPr>
          <w:rFonts w:ascii="Times New Roman" w:hAnsi="Times New Roman"/>
          <w:b/>
          <w:noProof/>
          <w:sz w:val="26"/>
          <w:szCs w:val="26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6"/>
          <w:szCs w:val="26"/>
          <w:lang w:val="sr-Latn-CS"/>
        </w:rPr>
        <w:t>SNAGU</w:t>
      </w:r>
      <w:r w:rsidR="00591330" w:rsidRPr="00EF14F2">
        <w:rPr>
          <w:rFonts w:ascii="Times New Roman" w:hAnsi="Times New Roman"/>
          <w:b/>
          <w:noProof/>
          <w:sz w:val="26"/>
          <w:szCs w:val="26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5B3DFB" w:rsidRPr="00EF14F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5B3DFB" w:rsidRPr="00EF14F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ZAŠTITI</w:t>
      </w:r>
      <w:r w:rsidR="00E5665F" w:rsidRPr="00EF14F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USTAVNOG</w:t>
      </w:r>
      <w:r w:rsidR="00E5665F" w:rsidRPr="00EF14F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UREĐENJA</w:t>
      </w:r>
      <w:r w:rsidR="00E5665F" w:rsidRPr="00EF14F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REPUBLIKE</w:t>
      </w:r>
      <w:r w:rsidR="00E5665F" w:rsidRPr="00EF14F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SRPSKE</w:t>
      </w:r>
      <w:r w:rsidR="005B3DFB" w:rsidRPr="00EF14F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</w:t>
      </w:r>
      <w:r w:rsidR="005B3DFB" w:rsidRPr="00EF14F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hitnom</w:t>
      </w:r>
      <w:r w:rsidR="005B3DFB" w:rsidRPr="00EF14F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postupku</w:t>
      </w:r>
      <w:r w:rsidR="005B3DFB" w:rsidRPr="00EF14F2">
        <w:rPr>
          <w:rFonts w:ascii="Times New Roman" w:hAnsi="Times New Roman"/>
          <w:b/>
          <w:noProof/>
          <w:sz w:val="24"/>
          <w:szCs w:val="24"/>
          <w:lang w:val="sr-Latn-CS"/>
        </w:rPr>
        <w:t>)</w:t>
      </w:r>
    </w:p>
    <w:p w:rsidR="005B3DFB" w:rsidRPr="00EF14F2" w:rsidRDefault="005B3DFB" w:rsidP="003A2AFD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val="sr-Latn-CS"/>
        </w:rPr>
      </w:pPr>
    </w:p>
    <w:p w:rsidR="005B3DFB" w:rsidRPr="00EF14F2" w:rsidRDefault="005B3DFB" w:rsidP="003A2AFD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val="sr-Latn-CS"/>
        </w:rPr>
      </w:pPr>
    </w:p>
    <w:p w:rsidR="005B3DFB" w:rsidRPr="00EF14F2" w:rsidRDefault="005B3DFB" w:rsidP="003A2AFD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val="sr-Latn-CS"/>
        </w:rPr>
      </w:pPr>
    </w:p>
    <w:p w:rsidR="00591330" w:rsidRPr="00EF14F2" w:rsidRDefault="00591330" w:rsidP="003A2AFD">
      <w:pPr>
        <w:spacing w:after="0" w:line="240" w:lineRule="auto"/>
        <w:jc w:val="center"/>
        <w:rPr>
          <w:rFonts w:ascii="Times New Roman" w:hAnsi="Times New Roman"/>
          <w:noProof/>
          <w:sz w:val="26"/>
          <w:szCs w:val="26"/>
          <w:lang w:val="sr-Latn-CS"/>
        </w:rPr>
      </w:pPr>
      <w:r w:rsidRPr="00EF14F2">
        <w:rPr>
          <w:rFonts w:ascii="Times New Roman" w:hAnsi="Times New Roman"/>
          <w:noProof/>
          <w:sz w:val="26"/>
          <w:szCs w:val="26"/>
          <w:lang w:val="sr-Latn-CS"/>
        </w:rPr>
        <w:t>I</w:t>
      </w:r>
    </w:p>
    <w:p w:rsidR="003A2AFD" w:rsidRPr="00EF14F2" w:rsidRDefault="003A2AFD" w:rsidP="003A2AFD">
      <w:pPr>
        <w:spacing w:after="0" w:line="240" w:lineRule="auto"/>
        <w:jc w:val="center"/>
        <w:rPr>
          <w:rFonts w:ascii="Times New Roman" w:hAnsi="Times New Roman"/>
          <w:noProof/>
          <w:sz w:val="26"/>
          <w:szCs w:val="26"/>
          <w:lang w:val="sr-Latn-CS"/>
        </w:rPr>
      </w:pPr>
    </w:p>
    <w:p w:rsidR="00591330" w:rsidRPr="00EF14F2" w:rsidRDefault="00EF14F2" w:rsidP="003A2AFD">
      <w:pPr>
        <w:spacing w:after="0" w:line="288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B3DFB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B3DFB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="00E5665F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ustavnog</w:t>
      </w:r>
      <w:r w:rsidR="00E5665F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uređenja</w:t>
      </w:r>
      <w:r w:rsidR="00E5665F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E5665F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5B3DFB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5B3DFB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="005B3DFB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5B3DFB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utvrđeno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opravdani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</w:t>
      </w:r>
      <w:r w:rsidR="003A2AFD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stupi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narednog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91330" w:rsidRPr="00EF14F2" w:rsidRDefault="00591330" w:rsidP="003A2AFD">
      <w:pPr>
        <w:autoSpaceDE w:val="0"/>
        <w:autoSpaceDN w:val="0"/>
        <w:adjustRightInd w:val="0"/>
        <w:spacing w:after="0" w:line="240" w:lineRule="auto"/>
        <w:jc w:val="both"/>
        <w:rPr>
          <w:noProof/>
          <w:sz w:val="24"/>
          <w:szCs w:val="24"/>
          <w:lang w:val="sr-Latn-CS"/>
        </w:rPr>
      </w:pPr>
    </w:p>
    <w:p w:rsidR="003A2AFD" w:rsidRPr="00EF14F2" w:rsidRDefault="003A2AFD" w:rsidP="003A2AFD">
      <w:pPr>
        <w:autoSpaceDE w:val="0"/>
        <w:autoSpaceDN w:val="0"/>
        <w:adjustRightInd w:val="0"/>
        <w:spacing w:after="0" w:line="240" w:lineRule="auto"/>
        <w:jc w:val="both"/>
        <w:rPr>
          <w:noProof/>
          <w:sz w:val="24"/>
          <w:szCs w:val="24"/>
          <w:lang w:val="sr-Latn-CS"/>
        </w:rPr>
      </w:pPr>
    </w:p>
    <w:p w:rsidR="00591330" w:rsidRPr="00EF14F2" w:rsidRDefault="00591330" w:rsidP="003A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6"/>
          <w:szCs w:val="26"/>
          <w:lang w:val="sr-Latn-CS" w:eastAsia="bs-Latn-BA"/>
        </w:rPr>
      </w:pPr>
      <w:r w:rsidRPr="00EF14F2">
        <w:rPr>
          <w:rFonts w:ascii="Times New Roman" w:hAnsi="Times New Roman"/>
          <w:noProof/>
          <w:sz w:val="26"/>
          <w:szCs w:val="26"/>
          <w:lang w:val="sr-Latn-CS"/>
        </w:rPr>
        <w:t>II</w:t>
      </w:r>
    </w:p>
    <w:p w:rsidR="00591330" w:rsidRPr="00EF14F2" w:rsidRDefault="00591330" w:rsidP="003A2AFD">
      <w:pPr>
        <w:autoSpaceDE w:val="0"/>
        <w:autoSpaceDN w:val="0"/>
        <w:adjustRightInd w:val="0"/>
        <w:spacing w:after="0" w:line="240" w:lineRule="auto"/>
        <w:jc w:val="both"/>
        <w:rPr>
          <w:noProof/>
          <w:sz w:val="24"/>
          <w:szCs w:val="24"/>
          <w:lang w:val="sr-Latn-CS" w:eastAsia="bs-Latn-BA"/>
        </w:rPr>
      </w:pPr>
    </w:p>
    <w:p w:rsidR="00591330" w:rsidRPr="00EF14F2" w:rsidRDefault="00EF14F2" w:rsidP="003A2AFD">
      <w:pPr>
        <w:autoSpaceDE w:val="0"/>
        <w:autoSpaceDN w:val="0"/>
        <w:adjustRightInd w:val="0"/>
        <w:spacing w:after="0" w:line="288" w:lineRule="auto"/>
        <w:ind w:firstLine="70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Ova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odluka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stupa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na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snagu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narednog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dana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od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dana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objavljivanja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u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591330" w:rsidRPr="00EF14F2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591330" w:rsidRPr="00EF14F2" w:rsidRDefault="00591330" w:rsidP="003A2A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A2AFD" w:rsidRPr="00EF14F2" w:rsidRDefault="003A2AFD" w:rsidP="003A2A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A2AFD" w:rsidRPr="00EF14F2" w:rsidRDefault="003A2AFD" w:rsidP="003A2A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E3988" w:rsidRPr="00EF14F2" w:rsidRDefault="00DE3988" w:rsidP="003A2A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A2AFD" w:rsidRPr="00EF14F2" w:rsidRDefault="00EF14F2" w:rsidP="003A2AFD">
      <w:pPr>
        <w:pStyle w:val="Default"/>
        <w:tabs>
          <w:tab w:val="center" w:pos="7560"/>
        </w:tabs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3A2AFD" w:rsidRPr="00EF14F2">
        <w:rPr>
          <w:rFonts w:ascii="Times New Roman" w:hAnsi="Times New Roman" w:cs="Times New Roman"/>
          <w:noProof/>
          <w:color w:val="auto"/>
          <w:lang w:val="sr-Latn-CS"/>
        </w:rPr>
        <w:t>:</w:t>
      </w:r>
      <w:r w:rsidR="003A2AFD" w:rsidRPr="00EF14F2">
        <w:rPr>
          <w:rFonts w:ascii="Times New Roman" w:hAnsi="Times New Roman" w:cs="Times New Roman"/>
          <w:noProof/>
          <w:color w:val="auto"/>
          <w:lang w:val="sr-Latn-CS"/>
        </w:rPr>
        <w:tab/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PREDSJEDNIK</w:t>
      </w:r>
      <w:r w:rsidR="003A2AFD" w:rsidRPr="00EF14F2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</w:p>
    <w:p w:rsidR="003A2AFD" w:rsidRPr="00EF14F2" w:rsidRDefault="00EF14F2" w:rsidP="003A2AFD">
      <w:pPr>
        <w:pStyle w:val="Default"/>
        <w:tabs>
          <w:tab w:val="center" w:pos="7560"/>
        </w:tabs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Datum</w:t>
      </w:r>
      <w:r w:rsidR="003A2AFD" w:rsidRPr="00EF14F2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 w:rsidR="003A2AFD" w:rsidRPr="00EF14F2">
        <w:rPr>
          <w:rFonts w:ascii="Times New Roman" w:hAnsi="Times New Roman" w:cs="Times New Roman"/>
          <w:noProof/>
          <w:color w:val="auto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lang w:val="sr-Latn-CS"/>
        </w:rPr>
        <w:t>NARODNE</w:t>
      </w:r>
      <w:r w:rsidR="003A2AFD" w:rsidRPr="00EF14F2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SKUPŠTINE</w:t>
      </w:r>
    </w:p>
    <w:p w:rsidR="003A2AFD" w:rsidRPr="00EF14F2" w:rsidRDefault="00EF14F2" w:rsidP="003A2AFD">
      <w:pPr>
        <w:pStyle w:val="Default"/>
        <w:tabs>
          <w:tab w:val="center" w:pos="7560"/>
        </w:tabs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Banja</w:t>
      </w:r>
      <w:r w:rsidR="003A2AFD" w:rsidRPr="00EF14F2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Luka</w:t>
      </w:r>
    </w:p>
    <w:p w:rsidR="003A2AFD" w:rsidRPr="00EF14F2" w:rsidRDefault="003A2AFD" w:rsidP="003A2AFD">
      <w:pPr>
        <w:pStyle w:val="Default"/>
        <w:tabs>
          <w:tab w:val="center" w:pos="7560"/>
        </w:tabs>
        <w:rPr>
          <w:rFonts w:ascii="Times New Roman" w:hAnsi="Times New Roman" w:cs="Times New Roman"/>
          <w:noProof/>
          <w:color w:val="auto"/>
          <w:lang w:val="sr-Latn-CS"/>
        </w:rPr>
      </w:pPr>
      <w:r w:rsidRPr="00EF14F2">
        <w:rPr>
          <w:rFonts w:ascii="Times New Roman" w:hAnsi="Times New Roman" w:cs="Times New Roman"/>
          <w:noProof/>
          <w:color w:val="auto"/>
          <w:lang w:val="sr-Latn-CS"/>
        </w:rPr>
        <w:tab/>
      </w:r>
      <w:r w:rsidR="00EF14F2">
        <w:rPr>
          <w:rFonts w:ascii="Times New Roman" w:hAnsi="Times New Roman" w:cs="Times New Roman"/>
          <w:noProof/>
          <w:color w:val="auto"/>
          <w:lang w:val="sr-Latn-CS"/>
        </w:rPr>
        <w:t>Dr</w:t>
      </w:r>
      <w:r w:rsidRPr="00EF14F2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EF14F2">
        <w:rPr>
          <w:rFonts w:ascii="Times New Roman" w:hAnsi="Times New Roman" w:cs="Times New Roman"/>
          <w:noProof/>
          <w:color w:val="auto"/>
          <w:lang w:val="sr-Latn-CS"/>
        </w:rPr>
        <w:t>Nenad</w:t>
      </w:r>
      <w:r w:rsidRPr="00EF14F2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EF14F2">
        <w:rPr>
          <w:rFonts w:ascii="Times New Roman" w:hAnsi="Times New Roman" w:cs="Times New Roman"/>
          <w:noProof/>
          <w:color w:val="auto"/>
          <w:lang w:val="sr-Latn-CS"/>
        </w:rPr>
        <w:t>Stevandić</w:t>
      </w:r>
    </w:p>
    <w:p w:rsidR="003A2AFD" w:rsidRPr="00EF14F2" w:rsidRDefault="003A2AFD" w:rsidP="003A2AFD">
      <w:pPr>
        <w:pStyle w:val="NormalWeb"/>
        <w:spacing w:before="0" w:beforeAutospacing="0" w:after="0" w:afterAutospacing="0"/>
        <w:jc w:val="both"/>
        <w:rPr>
          <w:rStyle w:val="tekst1"/>
          <w:noProof/>
          <w:color w:val="auto"/>
          <w:lang w:val="sr-Latn-CS"/>
        </w:rPr>
      </w:pPr>
    </w:p>
    <w:p w:rsidR="00591330" w:rsidRPr="00EF14F2" w:rsidRDefault="00591330" w:rsidP="003A2AFD">
      <w:pPr>
        <w:spacing w:after="0" w:line="240" w:lineRule="auto"/>
        <w:rPr>
          <w:rFonts w:ascii="Times New Roman" w:hAnsi="Times New Roman"/>
          <w:sz w:val="24"/>
          <w:szCs w:val="24"/>
          <w:lang w:val="sr-Latn-CS"/>
        </w:rPr>
      </w:pPr>
    </w:p>
    <w:sectPr w:rsidR="00591330" w:rsidRPr="00EF14F2" w:rsidSect="003A2AFD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+1+1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330"/>
    <w:rsid w:val="00100C92"/>
    <w:rsid w:val="001425E0"/>
    <w:rsid w:val="001A43FE"/>
    <w:rsid w:val="0034029A"/>
    <w:rsid w:val="003447E9"/>
    <w:rsid w:val="003A2AFD"/>
    <w:rsid w:val="00591330"/>
    <w:rsid w:val="005969B7"/>
    <w:rsid w:val="005B3DFB"/>
    <w:rsid w:val="00672024"/>
    <w:rsid w:val="006D799D"/>
    <w:rsid w:val="00734974"/>
    <w:rsid w:val="009217D9"/>
    <w:rsid w:val="00C908A5"/>
    <w:rsid w:val="00DE3988"/>
    <w:rsid w:val="00E4312B"/>
    <w:rsid w:val="00E5665F"/>
    <w:rsid w:val="00EE73A6"/>
    <w:rsid w:val="00EF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308B99-E57F-486A-B39F-318FF45C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A2AF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character" w:customStyle="1" w:styleId="tekst1">
    <w:name w:val="tekst1"/>
    <w:rsid w:val="003A2AFD"/>
    <w:rPr>
      <w:rFonts w:ascii="Arial" w:hAnsi="Arial" w:cs="Arial"/>
      <w:color w:val="000000"/>
      <w:sz w:val="18"/>
      <w:szCs w:val="18"/>
    </w:rPr>
  </w:style>
  <w:style w:type="paragraph" w:customStyle="1" w:styleId="Default">
    <w:name w:val="Default"/>
    <w:rsid w:val="003A2AFD"/>
    <w:pPr>
      <w:widowControl w:val="0"/>
      <w:autoSpaceDE w:val="0"/>
      <w:autoSpaceDN w:val="0"/>
      <w:adjustRightInd w:val="0"/>
      <w:spacing w:after="0" w:line="240" w:lineRule="auto"/>
    </w:pPr>
    <w:rPr>
      <w:rFonts w:ascii="Verdana+1+1" w:eastAsia="Times New Roman" w:hAnsi="Verdana+1+1" w:cs="Verdana+1+1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Renata Maksimović</cp:lastModifiedBy>
  <cp:revision>4</cp:revision>
  <cp:lastPrinted>2025-03-11T09:26:00Z</cp:lastPrinted>
  <dcterms:created xsi:type="dcterms:W3CDTF">2025-03-11T08:39:00Z</dcterms:created>
  <dcterms:modified xsi:type="dcterms:W3CDTF">2025-03-11T09:26:00Z</dcterms:modified>
</cp:coreProperties>
</file>